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F2" w:rsidRDefault="00E62EF2" w:rsidP="00E62EF2">
      <w:pPr>
        <w:pStyle w:val="a5"/>
        <w:rPr>
          <w:b/>
          <w:lang w:eastAsia="ru-RU"/>
        </w:rPr>
      </w:pPr>
      <w:r w:rsidRPr="00E62EF2">
        <w:rPr>
          <w:b/>
          <w:lang w:eastAsia="ru-RU"/>
        </w:rPr>
        <w:t>Конспект урока русского языка</w:t>
      </w:r>
      <w:r w:rsidRPr="00E62EF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E62EF2">
        <w:rPr>
          <w:b/>
          <w:lang w:eastAsia="ru-RU"/>
        </w:rPr>
        <w:t>в 5 классе</w:t>
      </w:r>
      <w:r>
        <w:rPr>
          <w:b/>
          <w:lang w:eastAsia="ru-RU"/>
        </w:rPr>
        <w:t>.</w:t>
      </w:r>
    </w:p>
    <w:p w:rsidR="00E62EF2" w:rsidRPr="00E62EF2" w:rsidRDefault="00E62EF2" w:rsidP="00E62EF2">
      <w:pPr>
        <w:pStyle w:val="a5"/>
        <w:rPr>
          <w:rFonts w:ascii="Arial" w:hAnsi="Arial" w:cs="Arial"/>
          <w:b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Тема: Прилагательные полные и краткие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Тип урока: </w:t>
      </w:r>
      <w:r w:rsidRPr="00E62EF2">
        <w:rPr>
          <w:szCs w:val="27"/>
          <w:lang w:eastAsia="ru-RU"/>
        </w:rPr>
        <w:t>Усвоение новых знаний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Цель: </w:t>
      </w:r>
      <w:r w:rsidRPr="00E62EF2">
        <w:rPr>
          <w:szCs w:val="27"/>
          <w:lang w:eastAsia="ru-RU"/>
        </w:rPr>
        <w:t>формирование представление о полной и краткой форме прилагательных, грамматических особенностях кратких форм прилагательных и их синтаксической роли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Задачи: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Образовательная: </w:t>
      </w:r>
      <w:r w:rsidRPr="00E62EF2">
        <w:rPr>
          <w:szCs w:val="27"/>
          <w:lang w:eastAsia="ru-RU"/>
        </w:rPr>
        <w:t xml:space="preserve">повторить ранее изученный материал </w:t>
      </w:r>
      <w:proofErr w:type="gramStart"/>
      <w:r w:rsidRPr="00E62EF2">
        <w:rPr>
          <w:szCs w:val="27"/>
          <w:lang w:eastAsia="ru-RU"/>
        </w:rPr>
        <w:t>о</w:t>
      </w:r>
      <w:proofErr w:type="gramEnd"/>
      <w:r w:rsidRPr="00E62EF2">
        <w:rPr>
          <w:szCs w:val="27"/>
          <w:lang w:eastAsia="ru-RU"/>
        </w:rPr>
        <w:t xml:space="preserve"> именах прилагательных, познакомить с краткой формой имен прилагательных.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Воспитательная</w:t>
      </w:r>
      <w:proofErr w:type="gramStart"/>
      <w:r w:rsidRPr="00E62EF2">
        <w:rPr>
          <w:lang w:eastAsia="ru-RU"/>
        </w:rPr>
        <w:t xml:space="preserve"> :</w:t>
      </w:r>
      <w:proofErr w:type="gramEnd"/>
      <w:r w:rsidRPr="00E62EF2">
        <w:rPr>
          <w:szCs w:val="27"/>
          <w:lang w:eastAsia="ru-RU"/>
        </w:rPr>
        <w:t> воспитывать умение работать в коллективе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E62EF2">
        <w:rPr>
          <w:lang w:eastAsia="ru-RU"/>
        </w:rPr>
        <w:t>Развивающая</w:t>
      </w:r>
      <w:proofErr w:type="gramEnd"/>
      <w:r w:rsidRPr="00E62EF2">
        <w:rPr>
          <w:lang w:eastAsia="ru-RU"/>
        </w:rPr>
        <w:t>: </w:t>
      </w:r>
      <w:r w:rsidRPr="00E62EF2">
        <w:rPr>
          <w:szCs w:val="27"/>
          <w:lang w:eastAsia="ru-RU"/>
        </w:rPr>
        <w:t>развивать логическое мышление, умение самостоятельно пополнять знания о языке;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Оборудование</w:t>
      </w:r>
      <w:proofErr w:type="gramStart"/>
      <w:r w:rsidRPr="00E62EF2">
        <w:rPr>
          <w:lang w:eastAsia="ru-RU"/>
        </w:rPr>
        <w:t xml:space="preserve"> :</w:t>
      </w:r>
      <w:proofErr w:type="gramEnd"/>
      <w:r w:rsidRPr="00E62EF2">
        <w:rPr>
          <w:lang w:eastAsia="ru-RU"/>
        </w:rPr>
        <w:t> Учебник: </w:t>
      </w:r>
      <w:r w:rsidRPr="00E62EF2">
        <w:rPr>
          <w:szCs w:val="27"/>
          <w:lang w:eastAsia="ru-RU"/>
        </w:rPr>
        <w:t>«Русский язык». Учебник для 5 класса общеобразовательных у</w:t>
      </w:r>
      <w:r>
        <w:rPr>
          <w:szCs w:val="27"/>
          <w:lang w:eastAsia="ru-RU"/>
        </w:rPr>
        <w:t xml:space="preserve">чреждений. 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lang w:eastAsia="ru-RU"/>
        </w:rPr>
        <w:t>Ход урока: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Default="00E62EF2" w:rsidP="00E62EF2">
      <w:pPr>
        <w:pStyle w:val="a5"/>
        <w:rPr>
          <w:szCs w:val="27"/>
          <w:lang w:eastAsia="ru-RU"/>
        </w:rPr>
      </w:pPr>
      <w:r w:rsidRPr="00E62EF2">
        <w:rPr>
          <w:szCs w:val="27"/>
          <w:lang w:eastAsia="ru-RU"/>
        </w:rPr>
        <w:t>2.Повторение ранее</w:t>
      </w:r>
      <w:r>
        <w:rPr>
          <w:szCs w:val="27"/>
          <w:lang w:eastAsia="ru-RU"/>
        </w:rPr>
        <w:t xml:space="preserve"> </w:t>
      </w:r>
      <w:r w:rsidRPr="00E62EF2">
        <w:rPr>
          <w:szCs w:val="27"/>
          <w:lang w:eastAsia="ru-RU"/>
        </w:rPr>
        <w:t>изученного материала</w:t>
      </w:r>
      <w:r>
        <w:rPr>
          <w:szCs w:val="27"/>
          <w:lang w:eastAsia="ru-RU"/>
        </w:rPr>
        <w:t>:</w:t>
      </w:r>
    </w:p>
    <w:p w:rsidR="00E62EF2" w:rsidRDefault="00E62EF2" w:rsidP="00E62EF2">
      <w:pPr>
        <w:pStyle w:val="a5"/>
        <w:rPr>
          <w:szCs w:val="27"/>
          <w:lang w:eastAsia="ru-RU"/>
        </w:rPr>
      </w:pPr>
      <w:r>
        <w:rPr>
          <w:szCs w:val="27"/>
          <w:lang w:eastAsia="ru-RU"/>
        </w:rPr>
        <w:t>-на какие вопросы отвечает имя прилагательное?</w:t>
      </w:r>
    </w:p>
    <w:p w:rsidR="00E62EF2" w:rsidRDefault="00E62EF2" w:rsidP="00E62EF2">
      <w:pPr>
        <w:pStyle w:val="a5"/>
        <w:rPr>
          <w:szCs w:val="27"/>
          <w:lang w:eastAsia="ru-RU"/>
        </w:rPr>
      </w:pPr>
      <w:r>
        <w:rPr>
          <w:szCs w:val="27"/>
          <w:lang w:eastAsia="ru-RU"/>
        </w:rPr>
        <w:t>-что обозначает?</w:t>
      </w:r>
    </w:p>
    <w:p w:rsidR="00E62EF2" w:rsidRDefault="00E62EF2" w:rsidP="00E62EF2">
      <w:pPr>
        <w:pStyle w:val="a5"/>
        <w:rPr>
          <w:szCs w:val="27"/>
          <w:lang w:eastAsia="ru-RU"/>
        </w:rPr>
      </w:pPr>
      <w:r>
        <w:rPr>
          <w:szCs w:val="27"/>
          <w:lang w:eastAsia="ru-RU"/>
        </w:rPr>
        <w:t>-как изменяется?</w:t>
      </w:r>
    </w:p>
    <w:p w:rsidR="00E62EF2" w:rsidRPr="00E62EF2" w:rsidRDefault="00E62EF2" w:rsidP="00E62EF2">
      <w:pPr>
        <w:pStyle w:val="a5"/>
        <w:rPr>
          <w:sz w:val="24"/>
          <w:szCs w:val="24"/>
          <w:lang w:eastAsia="ru-RU"/>
        </w:rPr>
      </w:pPr>
      <w:r>
        <w:rPr>
          <w:szCs w:val="27"/>
          <w:lang w:eastAsia="ru-RU"/>
        </w:rPr>
        <w:t>-чем являются имена прилагательные в предложении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>
        <w:rPr>
          <w:szCs w:val="27"/>
          <w:lang w:eastAsia="ru-RU"/>
        </w:rPr>
        <w:t>3.</w:t>
      </w:r>
      <w:r w:rsidRPr="00E62EF2">
        <w:rPr>
          <w:szCs w:val="27"/>
          <w:lang w:eastAsia="ru-RU"/>
        </w:rPr>
        <w:t xml:space="preserve"> Сообщение темы и цели урока</w:t>
      </w:r>
      <w:r>
        <w:rPr>
          <w:szCs w:val="27"/>
          <w:lang w:eastAsia="ru-RU"/>
        </w:rPr>
        <w:t>.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>
        <w:rPr>
          <w:szCs w:val="27"/>
          <w:lang w:eastAsia="ru-RU"/>
        </w:rPr>
        <w:t>4</w:t>
      </w:r>
      <w:r w:rsidRPr="00E62EF2">
        <w:rPr>
          <w:szCs w:val="27"/>
          <w:lang w:eastAsia="ru-RU"/>
        </w:rPr>
        <w:t>. Сообщение новых знаний</w:t>
      </w:r>
      <w:r>
        <w:rPr>
          <w:szCs w:val="27"/>
          <w:lang w:eastAsia="ru-RU"/>
        </w:rPr>
        <w:t>. Стр.91(учебник).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val="en-US" w:eastAsia="ru-RU"/>
        </w:rPr>
      </w:pPr>
      <w:r>
        <w:rPr>
          <w:szCs w:val="27"/>
          <w:lang w:eastAsia="ru-RU"/>
        </w:rPr>
        <w:t>5</w:t>
      </w:r>
      <w:r w:rsidRPr="00E62EF2">
        <w:rPr>
          <w:szCs w:val="27"/>
          <w:lang w:eastAsia="ru-RU"/>
        </w:rPr>
        <w:t xml:space="preserve">. Первичное закрепление </w:t>
      </w:r>
      <w:proofErr w:type="gramStart"/>
      <w:r w:rsidRPr="00E62EF2">
        <w:rPr>
          <w:szCs w:val="27"/>
          <w:lang w:eastAsia="ru-RU"/>
        </w:rPr>
        <w:t>изученного</w:t>
      </w:r>
      <w:proofErr w:type="gramEnd"/>
      <w:r>
        <w:rPr>
          <w:szCs w:val="27"/>
          <w:lang w:eastAsia="ru-RU"/>
        </w:rPr>
        <w:t>. Упр.588,589.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>
        <w:rPr>
          <w:szCs w:val="27"/>
          <w:lang w:eastAsia="ru-RU"/>
        </w:rPr>
        <w:t>6</w:t>
      </w:r>
      <w:r w:rsidRPr="00E62EF2">
        <w:rPr>
          <w:szCs w:val="27"/>
          <w:lang w:eastAsia="ru-RU"/>
        </w:rPr>
        <w:t>. Подведение итогов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E62EF2">
        <w:rPr>
          <w:szCs w:val="27"/>
          <w:lang w:eastAsia="ru-RU"/>
        </w:rPr>
        <w:t xml:space="preserve">8. Объяснение </w:t>
      </w:r>
      <w:proofErr w:type="spellStart"/>
      <w:r w:rsidRPr="00E62EF2">
        <w:rPr>
          <w:szCs w:val="27"/>
          <w:lang w:eastAsia="ru-RU"/>
        </w:rPr>
        <w:t>д</w:t>
      </w:r>
      <w:proofErr w:type="spellEnd"/>
      <w:r w:rsidRPr="00E62EF2">
        <w:rPr>
          <w:szCs w:val="27"/>
          <w:lang w:eastAsia="ru-RU"/>
        </w:rPr>
        <w:t>/</w:t>
      </w:r>
      <w:proofErr w:type="spellStart"/>
      <w:r w:rsidRPr="00E62EF2">
        <w:rPr>
          <w:szCs w:val="27"/>
          <w:lang w:eastAsia="ru-RU"/>
        </w:rPr>
        <w:t>з</w:t>
      </w:r>
      <w:proofErr w:type="spellEnd"/>
      <w:r>
        <w:rPr>
          <w:szCs w:val="27"/>
          <w:lang w:eastAsia="ru-RU"/>
        </w:rPr>
        <w:t>. Упр.590. Стр.92(правило).</w:t>
      </w: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E62EF2" w:rsidRPr="00E62EF2" w:rsidRDefault="00E62EF2" w:rsidP="00E62EF2">
      <w:pPr>
        <w:pStyle w:val="a5"/>
        <w:rPr>
          <w:rFonts w:ascii="Arial" w:hAnsi="Arial" w:cs="Arial"/>
          <w:sz w:val="24"/>
          <w:szCs w:val="24"/>
          <w:lang w:eastAsia="ru-RU"/>
        </w:rPr>
      </w:pPr>
    </w:p>
    <w:p w:rsidR="0060703F" w:rsidRDefault="0060703F" w:rsidP="00E62EF2">
      <w:pPr>
        <w:pStyle w:val="a5"/>
      </w:pPr>
    </w:p>
    <w:sectPr w:rsidR="0060703F" w:rsidSect="0060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30FF"/>
    <w:multiLevelType w:val="multilevel"/>
    <w:tmpl w:val="A55C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EF2"/>
    <w:rsid w:val="0060703F"/>
    <w:rsid w:val="00E6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EF2"/>
    <w:rPr>
      <w:b/>
      <w:bCs/>
    </w:rPr>
  </w:style>
  <w:style w:type="paragraph" w:styleId="a5">
    <w:name w:val="No Spacing"/>
    <w:uiPriority w:val="1"/>
    <w:qFormat/>
    <w:rsid w:val="00E62E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2020-04-07T01:45:00Z</dcterms:created>
  <dcterms:modified xsi:type="dcterms:W3CDTF">2020-04-07T01:55:00Z</dcterms:modified>
</cp:coreProperties>
</file>